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BC" w:rsidRPr="00005877" w:rsidRDefault="00FE6617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</w:pPr>
      <w:r w:rsidRPr="00005877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>Uitnodiging</w:t>
      </w:r>
    </w:p>
    <w:p w:rsidR="008145BC" w:rsidRPr="00866074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8145BC" w:rsidRPr="00866074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866074">
        <w:rPr>
          <w:rFonts w:ascii="Verdana" w:hAnsi="Verdana" w:cstheme="minorBidi"/>
          <w:b/>
          <w:color w:val="00B0F0"/>
          <w:sz w:val="20"/>
          <w:szCs w:val="20"/>
          <w:lang w:val="nl-NL"/>
        </w:rPr>
        <w:t>Depot antipsychotica: theorie en praktijk</w:t>
      </w:r>
    </w:p>
    <w:p w:rsidR="008145BC" w:rsidRPr="00866074" w:rsidRDefault="008145BC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FE6617" w:rsidRPr="00866074" w:rsidRDefault="00D84D32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Dinsdag 14 april</w:t>
      </w:r>
      <w:r w:rsidR="00EF15F5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</w:t>
      </w:r>
      <w:r w:rsidR="006C1D6B" w:rsidRPr="00866074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20</w:t>
      </w:r>
      <w:r w:rsidR="0009116F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20</w:t>
      </w:r>
      <w:r w:rsidR="00FE6617" w:rsidRPr="00866074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</w:t>
      </w:r>
      <w:r w:rsidR="004A14B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Rotterdam</w:t>
      </w:r>
    </w:p>
    <w:p w:rsidR="00FE6617" w:rsidRPr="00866074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FE6617" w:rsidRPr="00866074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3F4972" w:rsidRPr="00866074" w:rsidRDefault="00FE6617" w:rsidP="003F4972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Graag nodigen wij u uit voor </w:t>
      </w:r>
      <w:r w:rsidR="003F4972" w:rsidRPr="00866074">
        <w:rPr>
          <w:rFonts w:ascii="Verdana" w:eastAsia="Times New Roman" w:hAnsi="Verdana"/>
          <w:sz w:val="20"/>
          <w:szCs w:val="20"/>
          <w:lang w:val="nl-NL" w:eastAsia="nl-NL"/>
        </w:rPr>
        <w:t>d</w:t>
      </w: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eze </w:t>
      </w:r>
      <w:r w:rsidR="003F4972" w:rsidRPr="00866074">
        <w:rPr>
          <w:rFonts w:ascii="Verdana" w:eastAsia="Times New Roman" w:hAnsi="Verdana"/>
          <w:sz w:val="20"/>
          <w:szCs w:val="20"/>
          <w:lang w:val="nl-NL" w:eastAsia="nl-NL"/>
        </w:rPr>
        <w:t>interactieve bijscholing voor psychiaters en verpleegkundig specialisten.</w:t>
      </w:r>
    </w:p>
    <w:p w:rsidR="00C84605" w:rsidRPr="00866074" w:rsidRDefault="00FE6617" w:rsidP="003F4972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>Gedurende deze avond kunt u uw kennis over verschillende aspecten die van belang zijn bij de behandeling van ernstige psychiatrische aandoeningen verbreden. Daarnaast kunt u kennismaken en ervaringen uitwisselen met uw collega</w:t>
      </w:r>
      <w:r w:rsidR="00A62838" w:rsidRPr="00866074">
        <w:rPr>
          <w:rFonts w:ascii="Verdana" w:eastAsia="Times New Roman" w:hAnsi="Verdana"/>
          <w:sz w:val="20"/>
          <w:szCs w:val="20"/>
          <w:lang w:val="nl-NL" w:eastAsia="nl-NL"/>
        </w:rPr>
        <w:t>’s</w:t>
      </w: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 uit de regio.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Datum en tijd</w:t>
      </w:r>
    </w:p>
    <w:p w:rsidR="00FE6617" w:rsidRPr="00866074" w:rsidRDefault="00D84D32" w:rsidP="00FE661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Dinsdag 14 april </w:t>
      </w:r>
      <w:bookmarkStart w:id="0" w:name="_GoBack"/>
      <w:bookmarkEnd w:id="0"/>
      <w:r w:rsidR="0009116F">
        <w:rPr>
          <w:rFonts w:ascii="Verdana" w:hAnsi="Verdana"/>
          <w:sz w:val="20"/>
          <w:szCs w:val="20"/>
          <w:lang w:val="nl-NL"/>
        </w:rPr>
        <w:t>2020</w:t>
      </w:r>
      <w:r w:rsidR="00E830A9"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="00FE6617" w:rsidRPr="00866074">
        <w:rPr>
          <w:rFonts w:ascii="Verdana" w:hAnsi="Verdana"/>
          <w:sz w:val="20"/>
          <w:szCs w:val="20"/>
          <w:lang w:val="nl-NL"/>
        </w:rPr>
        <w:t xml:space="preserve">van </w:t>
      </w:r>
      <w:r w:rsidR="003E54F2">
        <w:rPr>
          <w:rFonts w:ascii="Verdana" w:hAnsi="Verdana"/>
          <w:sz w:val="20"/>
          <w:szCs w:val="20"/>
          <w:lang w:val="nl-NL"/>
        </w:rPr>
        <w:t>17:30</w:t>
      </w:r>
      <w:r w:rsidR="00FE6617" w:rsidRPr="00866074">
        <w:rPr>
          <w:rFonts w:ascii="Verdana" w:hAnsi="Verdana"/>
          <w:sz w:val="20"/>
          <w:szCs w:val="20"/>
          <w:lang w:val="nl-NL"/>
        </w:rPr>
        <w:t>-</w:t>
      </w:r>
      <w:r w:rsidR="003E54F2">
        <w:rPr>
          <w:rFonts w:ascii="Verdana" w:hAnsi="Verdana"/>
          <w:sz w:val="20"/>
          <w:szCs w:val="20"/>
          <w:lang w:val="nl-NL"/>
        </w:rPr>
        <w:t>20</w:t>
      </w:r>
      <w:r w:rsidR="00FE6617"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30</w:t>
      </w:r>
      <w:r w:rsidR="00FE6617" w:rsidRPr="00866074">
        <w:rPr>
          <w:rFonts w:ascii="Verdana" w:hAnsi="Verdana"/>
          <w:sz w:val="20"/>
          <w:szCs w:val="20"/>
          <w:lang w:val="nl-NL"/>
        </w:rPr>
        <w:t xml:space="preserve"> uur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Locatie</w:t>
      </w:r>
    </w:p>
    <w:p w:rsidR="004A14BA" w:rsidRPr="004A14BA" w:rsidRDefault="004A14BA" w:rsidP="003E54F2">
      <w:pPr>
        <w:spacing w:after="0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spellStart"/>
      <w:r w:rsidRPr="004A14B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Worldhotel</w:t>
      </w:r>
      <w:proofErr w:type="spellEnd"/>
      <w:r w:rsidRPr="004A14B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Wings</w:t>
      </w:r>
    </w:p>
    <w:p w:rsidR="004A14BA" w:rsidRPr="004A14BA" w:rsidRDefault="004A14BA" w:rsidP="003E54F2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4A14B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Rotterdam </w:t>
      </w:r>
      <w:proofErr w:type="spellStart"/>
      <w:r w:rsidRPr="004A14B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Airportplein</w:t>
      </w:r>
      <w:proofErr w:type="spellEnd"/>
      <w:r w:rsidRPr="004A14B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55, 3045 AP Rotterdam, Nederland</w:t>
      </w:r>
    </w:p>
    <w:p w:rsidR="00EF15F5" w:rsidRPr="004A14BA" w:rsidRDefault="00EF15F5" w:rsidP="003E54F2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EF15F5" w:rsidRPr="004A14BA" w:rsidRDefault="00EF15F5" w:rsidP="00EF15F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Programma</w:t>
      </w:r>
    </w:p>
    <w:p w:rsidR="003F4972" w:rsidRPr="00866074" w:rsidRDefault="003E54F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17</w:t>
      </w:r>
      <w:r w:rsidR="003F4972" w:rsidRPr="00866074">
        <w:rPr>
          <w:rFonts w:ascii="Verdana" w:hAnsi="Verdana"/>
          <w:sz w:val="20"/>
          <w:szCs w:val="20"/>
          <w:lang w:val="nl-NL"/>
        </w:rPr>
        <w:t>:</w:t>
      </w:r>
      <w:r>
        <w:rPr>
          <w:rFonts w:ascii="Verdana" w:hAnsi="Verdana"/>
          <w:sz w:val="20"/>
          <w:szCs w:val="20"/>
          <w:lang w:val="nl-NL"/>
        </w:rPr>
        <w:t>30</w:t>
      </w:r>
      <w:r w:rsidR="003F4972" w:rsidRPr="00866074">
        <w:rPr>
          <w:rFonts w:ascii="Verdana" w:hAnsi="Verdana"/>
          <w:sz w:val="20"/>
          <w:szCs w:val="20"/>
          <w:lang w:val="nl-NL"/>
        </w:rPr>
        <w:t>-</w:t>
      </w:r>
      <w:r>
        <w:rPr>
          <w:rFonts w:ascii="Verdana" w:hAnsi="Verdana"/>
          <w:sz w:val="20"/>
          <w:szCs w:val="20"/>
          <w:lang w:val="nl-NL"/>
        </w:rPr>
        <w:t>18:15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>Ontvangst</w:t>
      </w:r>
      <w:r w:rsidR="00213091">
        <w:rPr>
          <w:rFonts w:ascii="Verdana" w:hAnsi="Verdana"/>
          <w:sz w:val="20"/>
          <w:szCs w:val="20"/>
          <w:lang w:val="nl-NL"/>
        </w:rPr>
        <w:t xml:space="preserve"> met buffet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1</w:t>
      </w:r>
      <w:r w:rsidR="003E54F2">
        <w:rPr>
          <w:rFonts w:ascii="Verdana" w:hAnsi="Verdana"/>
          <w:sz w:val="20"/>
          <w:szCs w:val="20"/>
          <w:lang w:val="nl-NL"/>
        </w:rPr>
        <w:t>8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15</w:t>
      </w:r>
      <w:r w:rsidRPr="00866074">
        <w:rPr>
          <w:rFonts w:ascii="Verdana" w:hAnsi="Verdana"/>
          <w:sz w:val="20"/>
          <w:szCs w:val="20"/>
          <w:lang w:val="nl-NL"/>
        </w:rPr>
        <w:t>-1</w:t>
      </w:r>
      <w:r w:rsidR="003E54F2">
        <w:rPr>
          <w:rFonts w:ascii="Verdana" w:hAnsi="Verdana"/>
          <w:sz w:val="20"/>
          <w:szCs w:val="20"/>
          <w:lang w:val="nl-NL"/>
        </w:rPr>
        <w:t>9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15</w:t>
      </w:r>
      <w:r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="00013960" w:rsidRPr="00866074">
        <w:rPr>
          <w:rFonts w:ascii="Verdana" w:hAnsi="Verdana"/>
          <w:sz w:val="20"/>
          <w:szCs w:val="20"/>
          <w:lang w:val="nl-NL"/>
        </w:rPr>
        <w:t>Dr. H. Knegtering</w:t>
      </w:r>
    </w:p>
    <w:p w:rsidR="003F4972" w:rsidRPr="00866074" w:rsidRDefault="00743D08" w:rsidP="00743D08">
      <w:pPr>
        <w:pStyle w:val="NoSpacing"/>
        <w:ind w:left="1416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Allereerst zal uitgebreid worden stilgestaan bij praktische zaken rondom het gebruik van depot antipsychotica. </w:t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Hoe werkt een depot-antipsychoticum en hoe wordt het afgebroken? Hoe </w:t>
      </w:r>
      <w:r w:rsidRPr="00866074">
        <w:rPr>
          <w:rFonts w:ascii="Verdana" w:hAnsi="Verdana"/>
          <w:sz w:val="20"/>
          <w:szCs w:val="20"/>
          <w:lang w:val="nl-NL"/>
        </w:rPr>
        <w:t xml:space="preserve">kun </w:t>
      </w:r>
      <w:r w:rsidR="003F4972" w:rsidRPr="00866074">
        <w:rPr>
          <w:rFonts w:ascii="Verdana" w:hAnsi="Verdana"/>
          <w:sz w:val="20"/>
          <w:szCs w:val="20"/>
          <w:lang w:val="nl-NL"/>
        </w:rPr>
        <w:t>je het best instellen op een depot an</w:t>
      </w:r>
      <w:r w:rsidRPr="00866074">
        <w:rPr>
          <w:rFonts w:ascii="Verdana" w:hAnsi="Verdana"/>
          <w:sz w:val="20"/>
          <w:szCs w:val="20"/>
          <w:lang w:val="nl-NL"/>
        </w:rPr>
        <w:t xml:space="preserve">tipsychotica? Wat zijn logische stappen </w:t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om te bepalen wat de werkzaamheid en bijwerkingen zijn? Hoe kan de </w:t>
      </w:r>
      <w:r w:rsidRPr="00866074">
        <w:rPr>
          <w:rFonts w:ascii="Verdana" w:hAnsi="Verdana"/>
          <w:sz w:val="20"/>
          <w:szCs w:val="20"/>
          <w:lang w:val="nl-NL"/>
        </w:rPr>
        <w:t xml:space="preserve">dosis </w:t>
      </w:r>
      <w:r w:rsidR="003F4972" w:rsidRPr="00866074">
        <w:rPr>
          <w:rFonts w:ascii="Verdana" w:hAnsi="Verdana"/>
          <w:sz w:val="20"/>
          <w:szCs w:val="20"/>
          <w:lang w:val="nl-NL"/>
        </w:rPr>
        <w:t>het beste worden bepaald bij start en bij voortgang?</w:t>
      </w:r>
      <w:r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Welke uitleg kan worden gegeven aan patiënten en familie over de keuze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>tussen orale of intramusculair</w:t>
      </w:r>
      <w:r w:rsidRPr="00866074">
        <w:rPr>
          <w:rFonts w:ascii="Verdana" w:hAnsi="Verdana"/>
          <w:sz w:val="20"/>
          <w:szCs w:val="20"/>
          <w:lang w:val="nl-NL"/>
        </w:rPr>
        <w:t>e (depot)medicatie? Shared decis</w:t>
      </w:r>
      <w:r w:rsidR="003F4972" w:rsidRPr="00866074">
        <w:rPr>
          <w:rFonts w:ascii="Verdana" w:hAnsi="Verdana"/>
          <w:sz w:val="20"/>
          <w:szCs w:val="20"/>
          <w:lang w:val="nl-NL"/>
        </w:rPr>
        <w:t>ion making met voorbeelden uit de praktijk.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1</w:t>
      </w:r>
      <w:r w:rsidR="003E54F2">
        <w:rPr>
          <w:rFonts w:ascii="Verdana" w:hAnsi="Verdana"/>
          <w:sz w:val="20"/>
          <w:szCs w:val="20"/>
          <w:lang w:val="nl-NL"/>
        </w:rPr>
        <w:t>9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15</w:t>
      </w:r>
      <w:r w:rsidRPr="00866074">
        <w:rPr>
          <w:rFonts w:ascii="Verdana" w:hAnsi="Verdana"/>
          <w:sz w:val="20"/>
          <w:szCs w:val="20"/>
          <w:lang w:val="nl-NL"/>
        </w:rPr>
        <w:t xml:space="preserve"> -1</w:t>
      </w:r>
      <w:r w:rsidR="003E54F2">
        <w:rPr>
          <w:rFonts w:ascii="Verdana" w:hAnsi="Verdana"/>
          <w:sz w:val="20"/>
          <w:szCs w:val="20"/>
          <w:lang w:val="nl-NL"/>
        </w:rPr>
        <w:t>9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30 P</w:t>
      </w:r>
      <w:r w:rsidRPr="00866074">
        <w:rPr>
          <w:rFonts w:ascii="Verdana" w:hAnsi="Verdana"/>
          <w:sz w:val="20"/>
          <w:szCs w:val="20"/>
          <w:lang w:val="nl-NL"/>
        </w:rPr>
        <w:t>auze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1</w:t>
      </w:r>
      <w:r w:rsidR="003E54F2">
        <w:rPr>
          <w:rFonts w:ascii="Verdana" w:hAnsi="Verdana"/>
          <w:sz w:val="20"/>
          <w:szCs w:val="20"/>
          <w:lang w:val="nl-NL"/>
        </w:rPr>
        <w:t>9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 xml:space="preserve">30 </w:t>
      </w:r>
      <w:r w:rsidRPr="00866074">
        <w:rPr>
          <w:rFonts w:ascii="Verdana" w:hAnsi="Verdana"/>
          <w:sz w:val="20"/>
          <w:szCs w:val="20"/>
          <w:lang w:val="nl-NL"/>
        </w:rPr>
        <w:t>-</w:t>
      </w:r>
      <w:r w:rsidR="003E54F2">
        <w:rPr>
          <w:rFonts w:ascii="Verdana" w:hAnsi="Verdana"/>
          <w:sz w:val="20"/>
          <w:szCs w:val="20"/>
          <w:lang w:val="nl-NL"/>
        </w:rPr>
        <w:t>20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EF15F5">
        <w:rPr>
          <w:rFonts w:ascii="Verdana" w:hAnsi="Verdana"/>
          <w:sz w:val="20"/>
          <w:szCs w:val="20"/>
          <w:lang w:val="nl-NL"/>
        </w:rPr>
        <w:t>30</w:t>
      </w:r>
      <w:r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="00013960" w:rsidRPr="00866074">
        <w:rPr>
          <w:rFonts w:ascii="Verdana" w:hAnsi="Verdana"/>
          <w:sz w:val="20"/>
          <w:szCs w:val="20"/>
          <w:lang w:val="nl-NL"/>
        </w:rPr>
        <w:t>Dr. H. Knegtering</w:t>
      </w:r>
    </w:p>
    <w:p w:rsidR="003F4972" w:rsidRPr="00866074" w:rsidRDefault="00013960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Langdurig medicatie gebruiken is voor ieder een uitdaging. Termen als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therapietrouw, compliance, autonomie van de patiënt worden veel in de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discussie gebruikt. Wat is er bekend over de uitdagingen die mensen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hebben als ze lang medicatie moeten gebruiken en hoe kunnen we ze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>daarmee helpen? Een korte uitstap richting gezondheidscommunicatie.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Er zijn recente onderzoeken die laten zien dat bij meer toepassen van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depotantipsychotica of clozapine een betere uitkomst te verwachten is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voor patiënten wat betreft levensverwachting en het verminderen van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heropnames. Deze onderzoeken worden besproken. Ook worden de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dilemma’s besproken rond het doen van onderzoek. Daarna volgt discussie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over wat de recente onderzoeken zouden kunnen betekenen in de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>dagelijkse praktijk en in de afstemming van de zorg.</w:t>
      </w:r>
    </w:p>
    <w:p w:rsidR="00FE6617" w:rsidRPr="00866074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</w:p>
    <w:p w:rsidR="003F4972" w:rsidRPr="00866074" w:rsidRDefault="003F4972" w:rsidP="008145BC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lastRenderedPageBreak/>
        <w:t>Dr. H. Knegtering</w:t>
      </w:r>
      <w:r w:rsidR="00743D08" w:rsidRPr="00866074">
        <w:rPr>
          <w:rFonts w:ascii="Verdana" w:hAnsi="Verdana"/>
          <w:b/>
          <w:color w:val="00B0F0"/>
          <w:sz w:val="20"/>
          <w:szCs w:val="20"/>
          <w:lang w:val="nl-NL"/>
        </w:rPr>
        <w:t xml:space="preserve"> </w:t>
      </w:r>
      <w:r w:rsidR="00743D08" w:rsidRPr="00866074">
        <w:rPr>
          <w:rFonts w:ascii="Verdana" w:hAnsi="Verdana"/>
          <w:sz w:val="20"/>
          <w:szCs w:val="20"/>
          <w:lang w:val="nl-NL"/>
        </w:rPr>
        <w:t>is</w:t>
      </w:r>
      <w:r w:rsidRPr="00866074">
        <w:rPr>
          <w:rFonts w:ascii="Verdana" w:hAnsi="Verdana"/>
          <w:sz w:val="20"/>
          <w:szCs w:val="20"/>
          <w:lang w:val="nl-NL"/>
        </w:rPr>
        <w:t xml:space="preserve"> de opleider voor psychiaters </w:t>
      </w:r>
      <w:r w:rsidR="00E830A9" w:rsidRPr="00866074">
        <w:rPr>
          <w:rFonts w:ascii="Verdana" w:hAnsi="Verdana"/>
          <w:sz w:val="20"/>
          <w:szCs w:val="20"/>
          <w:lang w:val="nl-NL"/>
        </w:rPr>
        <w:t>bij</w:t>
      </w:r>
      <w:r w:rsidRPr="00866074">
        <w:rPr>
          <w:rFonts w:ascii="Verdana" w:hAnsi="Verdana"/>
          <w:sz w:val="20"/>
          <w:szCs w:val="20"/>
          <w:lang w:val="nl-NL"/>
        </w:rPr>
        <w:t xml:space="preserve"> Lentis</w:t>
      </w:r>
      <w:r w:rsidR="00743D08" w:rsidRPr="00866074">
        <w:rPr>
          <w:rFonts w:ascii="Verdana" w:hAnsi="Verdana"/>
          <w:sz w:val="20"/>
          <w:szCs w:val="20"/>
          <w:lang w:val="nl-NL"/>
        </w:rPr>
        <w:t xml:space="preserve"> en </w:t>
      </w:r>
      <w:r w:rsidRPr="00866074">
        <w:rPr>
          <w:rFonts w:ascii="Verdana" w:hAnsi="Verdana"/>
          <w:sz w:val="20"/>
          <w:szCs w:val="20"/>
          <w:lang w:val="nl-NL"/>
        </w:rPr>
        <w:t>heeft veel gepubliceerd over anti-psychotica.</w:t>
      </w:r>
      <w:r w:rsidR="00743D08" w:rsidRPr="00866074">
        <w:rPr>
          <w:rFonts w:ascii="Verdana" w:hAnsi="Verdana"/>
          <w:sz w:val="20"/>
          <w:szCs w:val="20"/>
          <w:lang w:val="nl-NL"/>
        </w:rPr>
        <w:t xml:space="preserve"> Hij </w:t>
      </w:r>
      <w:r w:rsidRPr="00866074">
        <w:rPr>
          <w:rFonts w:ascii="Verdana" w:hAnsi="Verdana"/>
          <w:sz w:val="20"/>
          <w:szCs w:val="20"/>
          <w:lang w:val="nl-NL"/>
        </w:rPr>
        <w:t xml:space="preserve">is </w:t>
      </w:r>
      <w:r w:rsidR="00743D08" w:rsidRPr="00866074">
        <w:rPr>
          <w:rFonts w:ascii="Verdana" w:hAnsi="Verdana"/>
          <w:sz w:val="20"/>
          <w:szCs w:val="20"/>
          <w:lang w:val="nl-NL"/>
        </w:rPr>
        <w:t>medeauteur</w:t>
      </w:r>
      <w:r w:rsidRPr="00866074">
        <w:rPr>
          <w:rFonts w:ascii="Verdana" w:hAnsi="Verdana"/>
          <w:sz w:val="20"/>
          <w:szCs w:val="20"/>
          <w:lang w:val="nl-NL"/>
        </w:rPr>
        <w:t xml:space="preserve"> van het boek: </w:t>
      </w:r>
      <w:r w:rsidR="00E830A9" w:rsidRPr="00866074">
        <w:rPr>
          <w:rFonts w:ascii="Verdana" w:hAnsi="Verdana"/>
          <w:sz w:val="20"/>
          <w:szCs w:val="20"/>
          <w:lang w:val="nl-NL"/>
        </w:rPr>
        <w:t>‘</w:t>
      </w:r>
      <w:r w:rsidRPr="00866074">
        <w:rPr>
          <w:rFonts w:ascii="Verdana" w:hAnsi="Verdana"/>
          <w:sz w:val="20"/>
          <w:szCs w:val="20"/>
          <w:lang w:val="nl-NL"/>
        </w:rPr>
        <w:t>Depot anti</w:t>
      </w:r>
      <w:r w:rsidR="00013960" w:rsidRPr="00866074">
        <w:rPr>
          <w:rFonts w:ascii="Verdana" w:hAnsi="Verdana"/>
          <w:sz w:val="20"/>
          <w:szCs w:val="20"/>
          <w:lang w:val="nl-NL"/>
        </w:rPr>
        <w:t>-</w:t>
      </w:r>
      <w:r w:rsidRPr="00866074">
        <w:rPr>
          <w:rFonts w:ascii="Verdana" w:hAnsi="Verdana"/>
          <w:sz w:val="20"/>
          <w:szCs w:val="20"/>
          <w:lang w:val="nl-NL"/>
        </w:rPr>
        <w:t>psychotica, een multidisciplinaire benadering</w:t>
      </w:r>
      <w:r w:rsidR="00E830A9" w:rsidRPr="00866074">
        <w:rPr>
          <w:rFonts w:ascii="Verdana" w:hAnsi="Verdana"/>
          <w:sz w:val="20"/>
          <w:szCs w:val="20"/>
          <w:lang w:val="nl-NL"/>
        </w:rPr>
        <w:t>’</w:t>
      </w:r>
      <w:r w:rsidRPr="00866074">
        <w:rPr>
          <w:rFonts w:ascii="Verdana" w:hAnsi="Verdana"/>
          <w:sz w:val="20"/>
          <w:szCs w:val="20"/>
          <w:lang w:val="nl-NL"/>
        </w:rPr>
        <w:t>.</w:t>
      </w:r>
      <w:r w:rsidR="008145BC"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Pr="00866074">
        <w:rPr>
          <w:rFonts w:ascii="Verdana" w:hAnsi="Verdana"/>
          <w:sz w:val="20"/>
          <w:szCs w:val="20"/>
          <w:lang w:val="nl-NL"/>
        </w:rPr>
        <w:t>T</w:t>
      </w:r>
      <w:r w:rsidR="008145BC" w:rsidRPr="00866074">
        <w:rPr>
          <w:rFonts w:ascii="Verdana" w:hAnsi="Verdana"/>
          <w:sz w:val="20"/>
          <w:szCs w:val="20"/>
          <w:lang w:val="nl-NL"/>
        </w:rPr>
        <w:t>ijdens deze nascholing zal hij</w:t>
      </w:r>
      <w:r w:rsidRPr="00866074">
        <w:rPr>
          <w:rFonts w:ascii="Verdana" w:hAnsi="Verdana"/>
          <w:sz w:val="20"/>
          <w:szCs w:val="20"/>
          <w:lang w:val="nl-NL"/>
        </w:rPr>
        <w:t xml:space="preserve"> zowel de theorie als de praktijk van depot anti-psychotica bespreken. </w:t>
      </w:r>
    </w:p>
    <w:p w:rsidR="003F4972" w:rsidRPr="00866074" w:rsidRDefault="003F4972" w:rsidP="003F4972">
      <w:pPr>
        <w:spacing w:after="0" w:line="240" w:lineRule="auto"/>
        <w:rPr>
          <w:rFonts w:eastAsia="Times New Roman" w:cs="Calibri"/>
          <w:lang w:val="nl-NL" w:eastAsia="nl-NL"/>
        </w:rPr>
      </w:pPr>
      <w:r w:rsidRPr="00866074">
        <w:rPr>
          <w:rFonts w:eastAsia="Times New Roman" w:cs="Calibri"/>
          <w:lang w:val="nl-NL" w:eastAsia="nl-NL"/>
        </w:rPr>
        <w:t>    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Accreditatie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Er is accreditatie aangevraagd bij </w:t>
      </w:r>
      <w:r w:rsidR="008145BC" w:rsidRPr="00866074">
        <w:rPr>
          <w:rFonts w:ascii="Verdana" w:hAnsi="Verdana"/>
          <w:sz w:val="20"/>
          <w:szCs w:val="20"/>
          <w:lang w:val="nl-NL"/>
        </w:rPr>
        <w:t xml:space="preserve">de </w:t>
      </w:r>
      <w:r w:rsidR="00013960" w:rsidRPr="00866074">
        <w:rPr>
          <w:rFonts w:ascii="Verdana" w:hAnsi="Verdana"/>
          <w:sz w:val="20"/>
          <w:szCs w:val="20"/>
          <w:lang w:val="nl-NL"/>
        </w:rPr>
        <w:t>NVVP</w:t>
      </w:r>
      <w:r w:rsidR="00E830A9" w:rsidRPr="00866074">
        <w:rPr>
          <w:rFonts w:ascii="Verdana" w:hAnsi="Verdana"/>
          <w:sz w:val="20"/>
          <w:szCs w:val="20"/>
          <w:lang w:val="nl-NL"/>
        </w:rPr>
        <w:t>, het VSR heeft inmiddels 2 punten toegekend.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Kosten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Aan deze nascholing zijn geen kosten verbonden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Aanmelding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U kunt zich aanmelden door een e-mail te sturen naar: </w:t>
      </w:r>
      <w:hyperlink r:id="rId4" w:history="1">
        <w:r w:rsidRPr="00866074">
          <w:rPr>
            <w:rStyle w:val="Hyperlink"/>
            <w:rFonts w:ascii="Verdana" w:hAnsi="Verdana"/>
            <w:sz w:val="20"/>
            <w:szCs w:val="20"/>
            <w:lang w:val="nl-NL"/>
          </w:rPr>
          <w:t>mbrokx@its.jnj.com</w:t>
        </w:r>
      </w:hyperlink>
      <w:r w:rsidRPr="00866074">
        <w:rPr>
          <w:rFonts w:ascii="Verdana" w:hAnsi="Verdana"/>
          <w:sz w:val="20"/>
          <w:szCs w:val="20"/>
          <w:lang w:val="nl-NL"/>
        </w:rPr>
        <w:t xml:space="preserve"> met vermelding van: Naam, Instelling + adresgegevens/vestiging, uw BIG nummer en telefoonnummer</w:t>
      </w:r>
      <w:r w:rsidR="00E830A9" w:rsidRPr="00866074">
        <w:rPr>
          <w:rFonts w:ascii="Verdana" w:hAnsi="Verdana"/>
          <w:sz w:val="20"/>
          <w:szCs w:val="20"/>
          <w:lang w:val="nl-NL"/>
        </w:rPr>
        <w:t>.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Aarzel niet om contact met ons op te nemen voor verdere informatie. We hopen u te mogen verwelkomen op deze nascholing!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</w:t>
      </w:r>
      <w:r w:rsidR="004A14BA">
        <w:rPr>
          <w:rFonts w:ascii="Verdana" w:hAnsi="Verdana"/>
          <w:sz w:val="20"/>
          <w:szCs w:val="20"/>
          <w:lang w:val="nl-NL"/>
        </w:rPr>
        <w:t>nouk Lardenoye</w:t>
      </w: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Product specialist Psychiatrie</w:t>
      </w: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Janssen-Cilag BV</w:t>
      </w:r>
    </w:p>
    <w:p w:rsidR="00FE6617" w:rsidRPr="00866074" w:rsidRDefault="00D84D32" w:rsidP="00FE6617">
      <w:pPr>
        <w:spacing w:after="0"/>
        <w:rPr>
          <w:rFonts w:ascii="Verdana" w:hAnsi="Verdana"/>
          <w:sz w:val="20"/>
          <w:szCs w:val="20"/>
          <w:lang w:val="nl-NL"/>
        </w:rPr>
      </w:pPr>
      <w:hyperlink r:id="rId5" w:history="1">
        <w:r w:rsidR="004A14BA">
          <w:rPr>
            <w:rStyle w:val="Hyperlink"/>
            <w:rFonts w:ascii="Verdana" w:hAnsi="Verdana"/>
            <w:sz w:val="20"/>
            <w:szCs w:val="20"/>
            <w:lang w:val="nl-NL"/>
          </w:rPr>
          <w:t>alardeno@its.jnj.com</w:t>
        </w:r>
      </w:hyperlink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06 </w:t>
      </w:r>
      <w:r w:rsidR="004A14BA">
        <w:rPr>
          <w:rFonts w:ascii="Verdana" w:hAnsi="Verdana"/>
          <w:sz w:val="20"/>
          <w:szCs w:val="20"/>
          <w:lang w:val="nl-NL"/>
        </w:rPr>
        <w:t>15 86 31 92</w:t>
      </w:r>
    </w:p>
    <w:p w:rsidR="00FE6617" w:rsidRPr="006C1715" w:rsidRDefault="00FE6617" w:rsidP="00FE6617">
      <w:pPr>
        <w:spacing w:line="276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spacing w:line="240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sectPr w:rsidR="00FE6617" w:rsidRPr="006C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7"/>
    <w:rsid w:val="00005877"/>
    <w:rsid w:val="00013960"/>
    <w:rsid w:val="0009116F"/>
    <w:rsid w:val="001B7F57"/>
    <w:rsid w:val="00213091"/>
    <w:rsid w:val="00286385"/>
    <w:rsid w:val="002B1699"/>
    <w:rsid w:val="00304E64"/>
    <w:rsid w:val="00335A03"/>
    <w:rsid w:val="003A5743"/>
    <w:rsid w:val="003E54F2"/>
    <w:rsid w:val="003F4972"/>
    <w:rsid w:val="004A14BA"/>
    <w:rsid w:val="00602008"/>
    <w:rsid w:val="006C1715"/>
    <w:rsid w:val="006C1D6B"/>
    <w:rsid w:val="00743D08"/>
    <w:rsid w:val="00792D53"/>
    <w:rsid w:val="008145BC"/>
    <w:rsid w:val="00866074"/>
    <w:rsid w:val="00A62838"/>
    <w:rsid w:val="00A77620"/>
    <w:rsid w:val="00BE7630"/>
    <w:rsid w:val="00C84605"/>
    <w:rsid w:val="00D137C3"/>
    <w:rsid w:val="00D84D32"/>
    <w:rsid w:val="00E830A9"/>
    <w:rsid w:val="00EF15F5"/>
    <w:rsid w:val="00F50F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6CA8"/>
  <w15:chartTrackingRefBased/>
  <w15:docId w15:val="{9C826D5C-30D6-4EEA-BAE0-3A1C5E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6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E6617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E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ly@its.jnj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brokx@its.jnj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E15880A1F1D40924ADE549AFA13DD" ma:contentTypeVersion="24" ma:contentTypeDescription="Create a new document." ma:contentTypeScope="" ma:versionID="d3ca9b7a91d7081b5c869a6135352f43">
  <xsd:schema xmlns:xsd="http://www.w3.org/2001/XMLSchema" xmlns:xs="http://www.w3.org/2001/XMLSchema" xmlns:p="http://schemas.microsoft.com/office/2006/metadata/properties" xmlns:ns2="bdbbbda9-7fb1-42de-ade5-7d6f54e80657" xmlns:ns3="ef18f9ca-aca9-4b27-bca6-7d38207d5539" targetNamespace="http://schemas.microsoft.com/office/2006/metadata/properties" ma:root="true" ma:fieldsID="85177b5c430d4adb9fb5ad6f98488aa9" ns2:_="" ns3:_="">
    <xsd:import namespace="bdbbbda9-7fb1-42de-ade5-7d6f54e80657"/>
    <xsd:import namespace="ef18f9ca-aca9-4b27-bca6-7d38207d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bda9-7fb1-42de-ade5-7d6f54e80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f9ca-aca9-4b27-bca6-7d38207d553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DF97D-38F5-4CC8-83BC-44B656FDB2E0}"/>
</file>

<file path=customXml/itemProps2.xml><?xml version="1.0" encoding="utf-8"?>
<ds:datastoreItem xmlns:ds="http://schemas.openxmlformats.org/officeDocument/2006/customXml" ds:itemID="{4B26FCA8-A12D-4B95-8547-48E0C4C8D9E8}"/>
</file>

<file path=customXml/itemProps3.xml><?xml version="1.0" encoding="utf-8"?>
<ds:datastoreItem xmlns:ds="http://schemas.openxmlformats.org/officeDocument/2006/customXml" ds:itemID="{494A93AE-0883-4E47-8EB2-D431A1DCE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Lardenoye, Anouk [JACNL]</cp:lastModifiedBy>
  <cp:revision>2</cp:revision>
  <dcterms:created xsi:type="dcterms:W3CDTF">2019-12-03T08:46:00Z</dcterms:created>
  <dcterms:modified xsi:type="dcterms:W3CDTF">2019-12-03T08:46:00Z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0x010100123E15880A1F1D40924ADE549AFA13DD</vt:lpwstr>
  </property>
</Properties>
</file>